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03" w:rsidRPr="004F7503" w:rsidRDefault="004F7503">
      <w:pPr>
        <w:rPr>
          <w:rFonts w:hint="eastAsia"/>
          <w:sz w:val="28"/>
          <w:szCs w:val="28"/>
        </w:rPr>
      </w:pPr>
      <w:r w:rsidRPr="004F7503">
        <w:rPr>
          <w:rFonts w:hint="eastAsia"/>
          <w:b/>
          <w:bCs/>
          <w:spacing w:val="15"/>
          <w:kern w:val="36"/>
          <w:sz w:val="28"/>
          <w:szCs w:val="28"/>
        </w:rPr>
        <w:t>第十四回　興福寺勧進能</w:t>
      </w:r>
      <w:r>
        <w:rPr>
          <w:rFonts w:hint="eastAsia"/>
          <w:b/>
          <w:bCs/>
          <w:spacing w:val="15"/>
          <w:kern w:val="36"/>
          <w:sz w:val="28"/>
          <w:szCs w:val="28"/>
        </w:rPr>
        <w:t xml:space="preserve">　　　国立能楽堂</w:t>
      </w:r>
    </w:p>
    <w:p w:rsidR="004F7503" w:rsidRPr="004F7503" w:rsidRDefault="004F7503">
      <w:pPr>
        <w:rPr>
          <w:sz w:val="28"/>
          <w:szCs w:val="28"/>
        </w:rPr>
      </w:pPr>
      <w:r w:rsidRPr="004F7503">
        <w:rPr>
          <w:rFonts w:hint="eastAsia"/>
          <w:sz w:val="28"/>
          <w:szCs w:val="28"/>
        </w:rPr>
        <w:t>２０１６年７月１４日（木）　１８：００</w:t>
      </w:r>
    </w:p>
    <w:p w:rsidR="00F37861" w:rsidRDefault="004F7503" w:rsidP="00F37861">
      <w:pPr>
        <w:ind w:firstLineChars="200" w:firstLine="560"/>
        <w:rPr>
          <w:sz w:val="28"/>
          <w:szCs w:val="28"/>
        </w:rPr>
      </w:pPr>
      <w:r w:rsidRPr="004F7503">
        <w:rPr>
          <w:sz w:val="28"/>
          <w:szCs w:val="28"/>
        </w:rPr>
        <w:t>狂言「樋の酒」</w:t>
      </w:r>
      <w:r>
        <w:rPr>
          <w:rFonts w:hint="eastAsia"/>
          <w:sz w:val="28"/>
          <w:szCs w:val="28"/>
        </w:rPr>
        <w:t xml:space="preserve">　</w:t>
      </w:r>
      <w:r w:rsidRPr="004F7503">
        <w:rPr>
          <w:sz w:val="28"/>
          <w:szCs w:val="28"/>
        </w:rPr>
        <w:t>野村万蔵</w:t>
      </w:r>
    </w:p>
    <w:p w:rsidR="00F37861" w:rsidRDefault="00F37861" w:rsidP="00F37861">
      <w:pPr>
        <w:ind w:leftChars="400" w:left="960" w:firstLineChars="100" w:firstLine="200"/>
        <w:rPr>
          <w:sz w:val="28"/>
          <w:szCs w:val="28"/>
        </w:rPr>
      </w:pPr>
      <w:r w:rsidRPr="00F37861">
        <w:rPr>
          <w:rFonts w:ascii="Arial" w:hAnsi="Arial" w:cs="Arial"/>
          <w:color w:val="000000"/>
          <w:sz w:val="20"/>
          <w:szCs w:val="20"/>
        </w:rPr>
        <w:t>主人の留守に酒蔵を預かる次郎冠者。米の蔵を預かる太郎冠者。酒が飲みたい太郎冠者は酒蔵から米蔵に樋を掛け渡して酒を注いでもらいますが、ついに太郎冠者は米蔵から出て酒蔵に行き、次郎冠者と二人で謡い舞う酒盛となってしまいます。そこに主人が帰ってきて</w:t>
      </w:r>
    </w:p>
    <w:p w:rsidR="00F37861" w:rsidRDefault="004F7503" w:rsidP="00F37861">
      <w:pPr>
        <w:ind w:firstLineChars="200" w:firstLine="560"/>
        <w:rPr>
          <w:sz w:val="28"/>
          <w:szCs w:val="28"/>
        </w:rPr>
      </w:pPr>
      <w:r w:rsidRPr="004F7503">
        <w:rPr>
          <w:sz w:val="28"/>
          <w:szCs w:val="28"/>
        </w:rPr>
        <w:t>能「邯鄲」</w:t>
      </w:r>
      <w:r>
        <w:rPr>
          <w:rFonts w:hint="eastAsia"/>
          <w:sz w:val="28"/>
          <w:szCs w:val="28"/>
        </w:rPr>
        <w:t xml:space="preserve">　　　　</w:t>
      </w:r>
      <w:r w:rsidRPr="004F7503">
        <w:rPr>
          <w:sz w:val="28"/>
          <w:szCs w:val="28"/>
        </w:rPr>
        <w:t>浅見真州</w:t>
      </w:r>
    </w:p>
    <w:p w:rsidR="00F37861" w:rsidRPr="00F37861" w:rsidRDefault="00F37861" w:rsidP="00F37861">
      <w:pPr>
        <w:ind w:leftChars="300" w:left="1000" w:hangingChars="100" w:hanging="280"/>
        <w:rPr>
          <w:sz w:val="22"/>
          <w:szCs w:val="22"/>
        </w:rPr>
      </w:pPr>
      <w:r>
        <w:rPr>
          <w:rFonts w:hint="eastAsia"/>
          <w:sz w:val="28"/>
          <w:szCs w:val="28"/>
        </w:rPr>
        <w:t xml:space="preserve">　</w:t>
      </w:r>
      <w:r w:rsidRPr="00F37861">
        <w:rPr>
          <w:sz w:val="22"/>
          <w:szCs w:val="22"/>
        </w:rPr>
        <w:t>昔、中国の蜀という国に、盧生（ろせい）という男が住んでいました。彼は、日々ただ漠然と暮らしていたのですが、あるとき、楚の国の羊飛山に偉いお坊さんがいると聞き、どう生きるべきか尋ねてみようと思い立ち、旅に出ます。羊飛山への道すがら、盧生は邯鄲という町で宿を取りました。その宿で、女主人に勧められて、粟のご飯が炊けるまでの間、「邯鄲の枕」という不思議な枕で一眠りすることにしました。邯鄲の枕は以前、女主人がある仙術使いから貰ったもので、未来について悟りを得られるといういわくつきの枕でした。</w:t>
      </w:r>
    </w:p>
    <w:p w:rsidR="00F37861" w:rsidRPr="00F37861" w:rsidRDefault="00F37861" w:rsidP="00F37861">
      <w:pPr>
        <w:pStyle w:val="basetext"/>
        <w:ind w:leftChars="400" w:left="960"/>
        <w:rPr>
          <w:sz w:val="22"/>
          <w:szCs w:val="22"/>
        </w:rPr>
      </w:pPr>
      <w:r w:rsidRPr="00F37861">
        <w:rPr>
          <w:sz w:val="22"/>
          <w:szCs w:val="22"/>
        </w:rPr>
        <w:t>さて、盧生が寝ていると、誰かが呼びに来ました。それは楚の国の皇帝の勅使で、盧生に帝位を譲るために遣わされたと言うのです。盧生は思いがけない申し出に不審がりながらも、玉の輿に乗り、宮殿へ行きました。その宮殿の様子と言ったら、壮大で豪華絢爛、驚くほど素晴らしく、極楽か天宮かと思われるほどでした。</w:t>
      </w:r>
    </w:p>
    <w:p w:rsidR="00F37861" w:rsidRPr="00F37861" w:rsidRDefault="00F37861" w:rsidP="00F37861">
      <w:pPr>
        <w:ind w:leftChars="400" w:left="960"/>
        <w:rPr>
          <w:rFonts w:hint="eastAsia"/>
          <w:sz w:val="22"/>
          <w:szCs w:val="22"/>
        </w:rPr>
      </w:pPr>
      <w:r w:rsidRPr="00F37861">
        <w:rPr>
          <w:sz w:val="22"/>
          <w:szCs w:val="22"/>
        </w:rPr>
        <w:t>盧生が皇帝になって栄華をほしいままにし、五十年が過ぎました。宮殿では、在位五十年の祝宴が催されます。寿命を長らえる酒が献上され、舞人が祝賀の舞を舞うと、盧生も興に乗り、みずから舞い始めました。すると昼夜、春夏秋冬が目まぐるしく移り変わる様子が眼前に展開され、盧生が面白く楽しんでいると、やがて途切れ途切れになり、一切が消え失せます。気づけば宿の女主人が、粟ご飯が炊けたと起こしに来ていて、盧生は目覚めます。皇帝在位五十年は夢の中の出来事だったのです。</w:t>
      </w:r>
    </w:p>
    <w:p w:rsidR="00F37861" w:rsidRDefault="00F37861" w:rsidP="00F37861">
      <w:pPr>
        <w:rPr>
          <w:sz w:val="22"/>
          <w:szCs w:val="22"/>
        </w:rPr>
      </w:pPr>
    </w:p>
    <w:p w:rsidR="004F7503" w:rsidRPr="00F37861" w:rsidRDefault="004F7503" w:rsidP="00F37861">
      <w:pPr>
        <w:rPr>
          <w:rFonts w:hint="eastAsia"/>
          <w:sz w:val="22"/>
          <w:szCs w:val="22"/>
        </w:rPr>
      </w:pPr>
      <w:r w:rsidRPr="00F37861">
        <w:rPr>
          <w:rFonts w:hint="eastAsia"/>
          <w:sz w:val="22"/>
          <w:szCs w:val="22"/>
        </w:rPr>
        <w:t>無料</w:t>
      </w:r>
    </w:p>
    <w:p w:rsidR="004F7503" w:rsidRDefault="004F7503" w:rsidP="00F37861">
      <w:pPr>
        <w:ind w:firstLineChars="100" w:firstLine="160"/>
        <w:rPr>
          <w:rFonts w:ascii="ＭＳ 明朝" w:eastAsia="ＭＳ 明朝" w:hAnsi="ＭＳ 明朝"/>
          <w:sz w:val="16"/>
          <w:szCs w:val="16"/>
        </w:rPr>
      </w:pPr>
      <w:r>
        <w:rPr>
          <w:rFonts w:ascii="ＭＳ 明朝" w:eastAsia="ＭＳ 明朝" w:hAnsi="ＭＳ 明朝" w:hint="eastAsia"/>
          <w:sz w:val="16"/>
          <w:szCs w:val="16"/>
        </w:rPr>
        <w:t>本来</w:t>
      </w:r>
      <w:r w:rsidR="00F37861">
        <w:rPr>
          <w:rFonts w:ascii="ＭＳ 明朝" w:eastAsia="ＭＳ 明朝" w:hAnsi="ＭＳ 明朝" w:hint="eastAsia"/>
          <w:sz w:val="16"/>
          <w:szCs w:val="16"/>
        </w:rPr>
        <w:t>の</w:t>
      </w:r>
      <w:r>
        <w:rPr>
          <w:rFonts w:ascii="ＭＳ 明朝" w:eastAsia="ＭＳ 明朝" w:hAnsi="ＭＳ 明朝" w:hint="eastAsia"/>
          <w:sz w:val="16"/>
          <w:szCs w:val="16"/>
        </w:rPr>
        <w:t xml:space="preserve">チケット代　　</w:t>
      </w:r>
      <w:r w:rsidRPr="004F7503">
        <w:rPr>
          <w:rFonts w:ascii="ＭＳ 明朝" w:eastAsia="ＭＳ 明朝" w:hAnsi="ＭＳ 明朝"/>
          <w:sz w:val="16"/>
          <w:szCs w:val="16"/>
        </w:rPr>
        <w:t>Ａ席（正面）　9,000円</w:t>
      </w:r>
      <w:r w:rsidRPr="004F7503">
        <w:rPr>
          <w:rFonts w:ascii="ＭＳ 明朝" w:eastAsia="ＭＳ 明朝" w:hAnsi="ＭＳ 明朝" w:hint="eastAsia"/>
          <w:sz w:val="16"/>
          <w:szCs w:val="16"/>
        </w:rPr>
        <w:t xml:space="preserve">　　</w:t>
      </w:r>
      <w:r w:rsidRPr="004F7503">
        <w:rPr>
          <w:rFonts w:ascii="ＭＳ 明朝" w:eastAsia="ＭＳ 明朝" w:hAnsi="ＭＳ 明朝"/>
          <w:sz w:val="16"/>
          <w:szCs w:val="16"/>
        </w:rPr>
        <w:t>Ｂ席（脇正面）　7,000円</w:t>
      </w:r>
      <w:r>
        <w:rPr>
          <w:rFonts w:ascii="ＭＳ 明朝" w:eastAsia="ＭＳ 明朝" w:hAnsi="ＭＳ 明朝" w:hint="eastAsia"/>
          <w:sz w:val="16"/>
          <w:szCs w:val="16"/>
        </w:rPr>
        <w:t xml:space="preserve">　　　</w:t>
      </w:r>
      <w:r w:rsidRPr="004F7503">
        <w:rPr>
          <w:rFonts w:ascii="ＭＳ 明朝" w:eastAsia="ＭＳ 明朝" w:hAnsi="ＭＳ 明朝"/>
          <w:sz w:val="16"/>
          <w:szCs w:val="16"/>
        </w:rPr>
        <w:t>Ｃ席（中正面）　5,000円</w:t>
      </w:r>
      <w:r w:rsidRPr="004F7503">
        <w:rPr>
          <w:rFonts w:ascii="ＭＳ 明朝" w:eastAsia="ＭＳ 明朝" w:hAnsi="ＭＳ 明朝" w:hint="eastAsia"/>
          <w:sz w:val="16"/>
          <w:szCs w:val="16"/>
        </w:rPr>
        <w:t xml:space="preserve">　　</w:t>
      </w:r>
      <w:r w:rsidRPr="004F7503">
        <w:rPr>
          <w:rFonts w:ascii="ＭＳ 明朝" w:eastAsia="ＭＳ 明朝" w:hAnsi="ＭＳ 明朝"/>
          <w:sz w:val="16"/>
          <w:szCs w:val="16"/>
        </w:rPr>
        <w:t>ＧＢ席　4,000</w:t>
      </w:r>
      <w:r w:rsidRPr="004F7503">
        <w:rPr>
          <w:rFonts w:ascii="ＭＳ 明朝" w:eastAsia="ＭＳ 明朝" w:hAnsi="ＭＳ 明朝" w:hint="eastAsia"/>
          <w:sz w:val="16"/>
          <w:szCs w:val="16"/>
        </w:rPr>
        <w:t>円</w:t>
      </w:r>
    </w:p>
    <w:p w:rsidR="00F37861" w:rsidRDefault="00F37861" w:rsidP="00F37861">
      <w:pPr>
        <w:ind w:firstLineChars="100" w:firstLine="160"/>
        <w:rPr>
          <w:rFonts w:ascii="ＭＳ 明朝" w:eastAsia="ＭＳ 明朝" w:hAnsi="ＭＳ 明朝"/>
          <w:sz w:val="16"/>
          <w:szCs w:val="16"/>
        </w:rPr>
      </w:pPr>
    </w:p>
    <w:p w:rsidR="00F37861" w:rsidRPr="004F7503" w:rsidRDefault="00F37861" w:rsidP="00F37861">
      <w:pPr>
        <w:ind w:firstLineChars="100" w:firstLine="160"/>
        <w:rPr>
          <w:rFonts w:ascii="ＭＳ 明朝" w:eastAsia="ＭＳ 明朝" w:hAnsi="ＭＳ 明朝" w:hint="eastAsia"/>
          <w:sz w:val="16"/>
          <w:szCs w:val="16"/>
        </w:rPr>
      </w:pPr>
      <w:bookmarkStart w:id="0" w:name="_GoBack"/>
      <w:bookmarkEnd w:id="0"/>
    </w:p>
    <w:p w:rsidR="004F7503" w:rsidRPr="004F7503" w:rsidRDefault="004F7503" w:rsidP="004F7503">
      <w:pPr>
        <w:rPr>
          <w:rFonts w:hint="eastAsia"/>
          <w:sz w:val="28"/>
          <w:szCs w:val="28"/>
        </w:rPr>
      </w:pPr>
      <w:r>
        <w:rPr>
          <w:noProof/>
        </w:rPr>
        <w:drawing>
          <wp:inline distT="0" distB="0" distL="0" distR="0" wp14:anchorId="2E8BA310" wp14:editId="3D5B8974">
            <wp:extent cx="1806165" cy="1313793"/>
            <wp:effectExtent l="0" t="0" r="3810" b="1270"/>
            <wp:docPr id="2" name="図 2" descr="http://www.ntj.jac.go.jp/assets/images/about/map_nou_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tj.jac.go.jp/assets/images/about/map_nou_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5111" cy="1320300"/>
                    </a:xfrm>
                    <a:prstGeom prst="rect">
                      <a:avLst/>
                    </a:prstGeom>
                    <a:noFill/>
                    <a:ln>
                      <a:noFill/>
                    </a:ln>
                  </pic:spPr>
                </pic:pic>
              </a:graphicData>
            </a:graphic>
          </wp:inline>
        </w:drawing>
      </w:r>
      <w:r w:rsidRPr="004F7503">
        <w:rPr>
          <w:rFonts w:hint="eastAsia"/>
          <w:color w:val="343434"/>
          <w:spacing w:val="15"/>
        </w:rPr>
        <w:t>千駄ヶ谷駅　下車</w:t>
      </w:r>
      <w:r>
        <w:rPr>
          <w:rFonts w:hint="eastAsia"/>
          <w:color w:val="343434"/>
          <w:spacing w:val="15"/>
        </w:rPr>
        <w:t xml:space="preserve">　徒歩５分</w:t>
      </w:r>
      <w:r w:rsidRPr="004F7503">
        <w:rPr>
          <w:rFonts w:hint="eastAsia"/>
          <w:color w:val="343434"/>
          <w:spacing w:val="15"/>
        </w:rPr>
        <w:br/>
      </w:r>
    </w:p>
    <w:p w:rsidR="004F7503" w:rsidRDefault="004F7503">
      <w:pPr>
        <w:rPr>
          <w:rFonts w:hint="eastAsia"/>
        </w:rPr>
      </w:pPr>
    </w:p>
    <w:sectPr w:rsidR="004F7503" w:rsidSect="004F750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03"/>
    <w:rsid w:val="004F7503"/>
    <w:rsid w:val="007B2563"/>
    <w:rsid w:val="00F3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3A836A-9CA8-4C42-BB44-0024CB7F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861"/>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etext">
    <w:name w:val="basetext"/>
    <w:basedOn w:val="a"/>
    <w:rsid w:val="00F378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55621">
      <w:bodyDiv w:val="1"/>
      <w:marLeft w:val="0"/>
      <w:marRight w:val="0"/>
      <w:marTop w:val="0"/>
      <w:marBottom w:val="0"/>
      <w:divBdr>
        <w:top w:val="none" w:sz="0" w:space="0" w:color="auto"/>
        <w:left w:val="none" w:sz="0" w:space="0" w:color="auto"/>
        <w:bottom w:val="none" w:sz="0" w:space="0" w:color="auto"/>
        <w:right w:val="none" w:sz="0" w:space="0" w:color="auto"/>
      </w:divBdr>
      <w:divsChild>
        <w:div w:id="1855149857">
          <w:marLeft w:val="0"/>
          <w:marRight w:val="0"/>
          <w:marTop w:val="0"/>
          <w:marBottom w:val="0"/>
          <w:divBdr>
            <w:top w:val="none" w:sz="0" w:space="0" w:color="auto"/>
            <w:left w:val="none" w:sz="0" w:space="0" w:color="auto"/>
            <w:bottom w:val="none" w:sz="0" w:space="0" w:color="auto"/>
            <w:right w:val="none" w:sz="0" w:space="0" w:color="auto"/>
          </w:divBdr>
          <w:divsChild>
            <w:div w:id="1651252539">
              <w:marLeft w:val="0"/>
              <w:marRight w:val="0"/>
              <w:marTop w:val="0"/>
              <w:marBottom w:val="150"/>
              <w:divBdr>
                <w:top w:val="single" w:sz="6" w:space="14" w:color="D3CCB7"/>
                <w:left w:val="none" w:sz="0" w:space="0" w:color="auto"/>
                <w:bottom w:val="none" w:sz="0" w:space="0" w:color="auto"/>
                <w:right w:val="none" w:sz="0" w:space="0" w:color="auto"/>
              </w:divBdr>
              <w:divsChild>
                <w:div w:id="1805156130">
                  <w:marLeft w:val="0"/>
                  <w:marRight w:val="0"/>
                  <w:marTop w:val="0"/>
                  <w:marBottom w:val="0"/>
                  <w:divBdr>
                    <w:top w:val="none" w:sz="0" w:space="0" w:color="auto"/>
                    <w:left w:val="none" w:sz="0" w:space="0" w:color="auto"/>
                    <w:bottom w:val="none" w:sz="0" w:space="0" w:color="auto"/>
                    <w:right w:val="none" w:sz="0" w:space="0" w:color="auto"/>
                  </w:divBdr>
                  <w:divsChild>
                    <w:div w:id="16089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3611">
      <w:bodyDiv w:val="1"/>
      <w:marLeft w:val="0"/>
      <w:marRight w:val="0"/>
      <w:marTop w:val="0"/>
      <w:marBottom w:val="0"/>
      <w:divBdr>
        <w:top w:val="none" w:sz="0" w:space="0" w:color="auto"/>
        <w:left w:val="none" w:sz="0" w:space="0" w:color="auto"/>
        <w:bottom w:val="none" w:sz="0" w:space="0" w:color="auto"/>
        <w:right w:val="none" w:sz="0" w:space="0" w:color="auto"/>
      </w:divBdr>
      <w:divsChild>
        <w:div w:id="941302118">
          <w:marLeft w:val="0"/>
          <w:marRight w:val="0"/>
          <w:marTop w:val="0"/>
          <w:marBottom w:val="0"/>
          <w:divBdr>
            <w:top w:val="none" w:sz="0" w:space="0" w:color="auto"/>
            <w:left w:val="none" w:sz="0" w:space="0" w:color="auto"/>
            <w:bottom w:val="none" w:sz="0" w:space="0" w:color="auto"/>
            <w:right w:val="none" w:sz="0" w:space="0" w:color="auto"/>
          </w:divBdr>
          <w:divsChild>
            <w:div w:id="11958050">
              <w:marLeft w:val="0"/>
              <w:marRight w:val="0"/>
              <w:marTop w:val="0"/>
              <w:marBottom w:val="0"/>
              <w:divBdr>
                <w:top w:val="none" w:sz="0" w:space="0" w:color="auto"/>
                <w:left w:val="none" w:sz="0" w:space="0" w:color="auto"/>
                <w:bottom w:val="none" w:sz="0" w:space="0" w:color="auto"/>
                <w:right w:val="none" w:sz="0" w:space="0" w:color="auto"/>
              </w:divBdr>
              <w:divsChild>
                <w:div w:id="4436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江副路子</dc:creator>
  <cp:keywords/>
  <dc:description/>
  <cp:lastModifiedBy>江副路子</cp:lastModifiedBy>
  <cp:revision>2</cp:revision>
  <dcterms:created xsi:type="dcterms:W3CDTF">2016-06-28T05:15:00Z</dcterms:created>
  <dcterms:modified xsi:type="dcterms:W3CDTF">2016-06-28T05:15:00Z</dcterms:modified>
</cp:coreProperties>
</file>